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D9149E" w14:textId="77777777" w:rsidR="00AA05C4" w:rsidRDefault="009619F9">
      <w:pPr>
        <w:spacing w:after="113"/>
        <w:jc w:val="center"/>
        <w:rPr>
          <w:rFonts w:ascii="Milo Offc" w:eastAsia="FrutigerLT57Cn" w:hAnsi="Milo Offc" w:cs="Milo Offc"/>
          <w:sz w:val="22"/>
          <w:szCs w:val="22"/>
        </w:rPr>
      </w:pPr>
      <w:r>
        <w:rPr>
          <w:rFonts w:ascii="Milo Offc" w:eastAsia="FrutigerLT57Cn" w:hAnsi="Milo Offc" w:cs="Milo Offc"/>
          <w:noProof/>
          <w:sz w:val="22"/>
          <w:szCs w:val="22"/>
        </w:rPr>
        <w:drawing>
          <wp:anchor distT="0" distB="0" distL="0" distR="0" simplePos="0" relativeHeight="2" behindDoc="0" locked="0" layoutInCell="1" allowOverlap="1" wp14:anchorId="1FCB959D" wp14:editId="60377223">
            <wp:simplePos x="0" y="0"/>
            <wp:positionH relativeFrom="column">
              <wp:posOffset>4111625</wp:posOffset>
            </wp:positionH>
            <wp:positionV relativeFrom="paragraph">
              <wp:posOffset>-128270</wp:posOffset>
            </wp:positionV>
            <wp:extent cx="2156460" cy="900430"/>
            <wp:effectExtent l="0" t="0" r="0" b="0"/>
            <wp:wrapSquare wrapText="bothSides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3" t="-127" r="-53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F8A6D2" w14:textId="77777777" w:rsidR="00AA05C4" w:rsidRDefault="00AA05C4">
      <w:pPr>
        <w:spacing w:after="113"/>
        <w:jc w:val="center"/>
        <w:rPr>
          <w:rFonts w:ascii="Milo Offc" w:eastAsia="FrutigerLT57Cn" w:hAnsi="Milo Offc" w:cs="Milo Offc"/>
          <w:sz w:val="22"/>
          <w:szCs w:val="22"/>
        </w:rPr>
      </w:pPr>
    </w:p>
    <w:p w14:paraId="6C24B3AF" w14:textId="77777777" w:rsidR="00AA05C4" w:rsidRDefault="00AA05C4">
      <w:pPr>
        <w:spacing w:after="113"/>
        <w:jc w:val="center"/>
        <w:rPr>
          <w:rFonts w:ascii="Milo Offc" w:eastAsia="FrutigerLT57Cn" w:hAnsi="Milo Offc" w:cs="Milo Offc"/>
          <w:sz w:val="22"/>
          <w:szCs w:val="22"/>
          <w:lang w:val="pt-BR"/>
        </w:rPr>
      </w:pPr>
    </w:p>
    <w:p w14:paraId="570E21E8" w14:textId="77777777" w:rsidR="00AA05C4" w:rsidRDefault="00AA05C4">
      <w:pPr>
        <w:spacing w:after="113"/>
        <w:jc w:val="center"/>
        <w:rPr>
          <w:rFonts w:ascii="Milo Offc" w:eastAsia="FrutigerLT57Cn" w:hAnsi="Milo Offc" w:cs="Milo Offc"/>
          <w:sz w:val="32"/>
          <w:szCs w:val="32"/>
          <w:lang w:val="pt-BR"/>
        </w:rPr>
      </w:pPr>
    </w:p>
    <w:p w14:paraId="54379952" w14:textId="77777777" w:rsidR="00AA05C4" w:rsidRDefault="009619F9">
      <w:pPr>
        <w:spacing w:after="113"/>
        <w:jc w:val="center"/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t xml:space="preserve">Diretrizes para apresentar pedidos a Adveniat </w:t>
      </w:r>
    </w:p>
    <w:p w14:paraId="7401C909" w14:textId="77777777" w:rsidR="00AA05C4" w:rsidRDefault="009619F9">
      <w:pPr>
        <w:spacing w:after="113"/>
        <w:jc w:val="center"/>
        <w:rPr>
          <w:lang w:val="pt-BR"/>
        </w:rPr>
      </w:pPr>
      <w:r>
        <w:rPr>
          <w:rFonts w:ascii="Arial" w:eastAsia="FrutigerLT57Cn" w:hAnsi="Arial" w:cs="Arial"/>
          <w:lang w:val="pt-BR"/>
        </w:rPr>
        <w:t>–</w:t>
      </w:r>
      <w:r>
        <w:rPr>
          <w:rFonts w:ascii="Arial" w:eastAsia="Arial" w:hAnsi="Arial" w:cs="Arial"/>
          <w:lang w:val="pt-BR"/>
        </w:rPr>
        <w:t xml:space="preserve"> ANEXO </w:t>
      </w:r>
      <w:r>
        <w:rPr>
          <w:rFonts w:ascii="Arial" w:eastAsia="FrutigerLT57Cn" w:hAnsi="Arial" w:cs="Arial"/>
          <w:lang w:val="pt-BR"/>
        </w:rPr>
        <w:t>VEÍCULOS –</w:t>
      </w:r>
    </w:p>
    <w:p w14:paraId="038A4DD7" w14:textId="77777777" w:rsidR="00AA05C4" w:rsidRDefault="00AA05C4">
      <w:pPr>
        <w:spacing w:after="113"/>
        <w:jc w:val="center"/>
        <w:rPr>
          <w:rFonts w:ascii="Arial" w:eastAsia="FrutigerLT57Cn" w:hAnsi="Arial" w:cs="Arial"/>
          <w:b/>
          <w:bCs/>
          <w:color w:val="000000"/>
          <w:sz w:val="10"/>
          <w:szCs w:val="10"/>
          <w:lang w:val="pt-BR"/>
        </w:rPr>
      </w:pPr>
    </w:p>
    <w:p w14:paraId="6BD8F669" w14:textId="77777777" w:rsidR="00AA05C4" w:rsidRDefault="009619F9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pt-BR"/>
        </w:rPr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t>Informações complementares às diretrizes para apresentar pedidos a Adveniat</w:t>
      </w:r>
    </w:p>
    <w:p w14:paraId="7D721B05" w14:textId="77777777" w:rsidR="00AA05C4" w:rsidRDefault="009619F9">
      <w:pPr>
        <w:pStyle w:val="Listenabsatz"/>
        <w:numPr>
          <w:ilvl w:val="0"/>
          <w:numId w:val="3"/>
        </w:numPr>
        <w:shd w:val="clear" w:color="auto" w:fill="FFFFFF"/>
        <w:spacing w:after="113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 xml:space="preserve">Por favor utilize também as diretrizes para apresentar pedidos a Adveniat </w:t>
      </w:r>
    </w:p>
    <w:p w14:paraId="1D8378D8" w14:textId="29B9913D" w:rsidR="00AA05C4" w:rsidRDefault="009619F9">
      <w:pPr>
        <w:pStyle w:val="Listenabsatz"/>
        <w:numPr>
          <w:ilvl w:val="0"/>
          <w:numId w:val="3"/>
        </w:numPr>
        <w:shd w:val="clear" w:color="auto" w:fill="FFFFFF"/>
        <w:spacing w:after="113"/>
      </w:pPr>
      <w:r>
        <w:rPr>
          <w:rFonts w:cs="Arial"/>
          <w:sz w:val="22"/>
          <w:szCs w:val="22"/>
          <w:lang w:val="pt-BR"/>
        </w:rPr>
        <w:t>Adveniat só aceita pedidos completos.</w:t>
      </w:r>
    </w:p>
    <w:p w14:paraId="57BFAAD8" w14:textId="77777777" w:rsidR="00AA05C4" w:rsidRDefault="009619F9">
      <w:pPr>
        <w:spacing w:after="113"/>
        <w:rPr>
          <w:rFonts w:ascii="Arial" w:eastAsia="FrutigerLT57Cn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eastAsia="FrutigerLT57Cn" w:hAnsi="Arial" w:cs="Arial"/>
          <w:b/>
          <w:bCs/>
          <w:color w:val="000000"/>
          <w:sz w:val="22"/>
          <w:szCs w:val="22"/>
          <w:lang w:val="pt-BR"/>
        </w:rPr>
        <w:t>As seguintes condições não permitem o financiamento por Adveniat:</w:t>
      </w:r>
    </w:p>
    <w:p w14:paraId="6F09F908" w14:textId="77777777" w:rsidR="00AA05C4" w:rsidRDefault="009619F9">
      <w:pPr>
        <w:pStyle w:val="Listenabsatz"/>
        <w:numPr>
          <w:ilvl w:val="0"/>
          <w:numId w:val="3"/>
        </w:numPr>
        <w:shd w:val="clear" w:color="auto" w:fill="FFFFFF"/>
        <w:spacing w:after="113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Veículos para paróquias urbanas sem comunidades no campo</w:t>
      </w:r>
    </w:p>
    <w:p w14:paraId="6CA39C91" w14:textId="77777777" w:rsidR="00AA05C4" w:rsidRDefault="009619F9">
      <w:pPr>
        <w:pStyle w:val="Listenabsatz"/>
        <w:numPr>
          <w:ilvl w:val="0"/>
          <w:numId w:val="3"/>
        </w:numPr>
        <w:shd w:val="clear" w:color="auto" w:fill="FFFFFF"/>
        <w:spacing w:after="113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Veículos para seminários maiores ou menores, universidades, lares de idosos, colégios, conferências episcopais e respectivas comissões ou comissões diocesanas, lares ou hospitais ou instituições similares</w:t>
      </w:r>
    </w:p>
    <w:p w14:paraId="5BBA5FD5" w14:textId="77777777" w:rsidR="00AA05C4" w:rsidRDefault="009619F9">
      <w:pPr>
        <w:pStyle w:val="Listenabsatz"/>
        <w:numPr>
          <w:ilvl w:val="0"/>
          <w:numId w:val="3"/>
        </w:numPr>
        <w:spacing w:after="113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Se estiver disponível um veículo com menos de 10 anos de idade</w:t>
      </w:r>
    </w:p>
    <w:p w14:paraId="17FB63A5" w14:textId="77777777" w:rsidR="00AA05C4" w:rsidRDefault="009619F9">
      <w:pPr>
        <w:spacing w:after="113"/>
        <w:rPr>
          <w:rFonts w:eastAsia="FrutigerLT57Cn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eastAsia="FrutigerLT57Cn" w:hAnsi="Arial" w:cs="Arial"/>
          <w:b/>
          <w:bCs/>
          <w:color w:val="000000"/>
          <w:sz w:val="22"/>
          <w:szCs w:val="22"/>
          <w:lang w:val="pt-BR"/>
        </w:rPr>
        <w:t>As seguintes condições são importantes para o financiamento por Adveniat:</w:t>
      </w:r>
    </w:p>
    <w:p w14:paraId="222A6EAF" w14:textId="77777777" w:rsidR="00AA05C4" w:rsidRDefault="009619F9">
      <w:pPr>
        <w:pStyle w:val="Listenabsatz"/>
        <w:numPr>
          <w:ilvl w:val="0"/>
          <w:numId w:val="3"/>
        </w:numPr>
        <w:shd w:val="clear" w:color="auto" w:fill="FFFFFF"/>
        <w:spacing w:after="113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Adveniat pede para optar por um modelo simples e adequado à necessidade.</w:t>
      </w:r>
    </w:p>
    <w:p w14:paraId="50E4FCD3" w14:textId="77777777" w:rsidR="00AA05C4" w:rsidRDefault="009619F9">
      <w:pPr>
        <w:pStyle w:val="Listenabsatz"/>
        <w:numPr>
          <w:ilvl w:val="0"/>
          <w:numId w:val="3"/>
        </w:numPr>
        <w:shd w:val="clear" w:color="auto" w:fill="FFFFFF"/>
        <w:spacing w:after="113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Adveniat também ajuda na compra de veículos usados, de fabrico recente e com garantia de bom estado ou de veículos novos.</w:t>
      </w:r>
    </w:p>
    <w:p w14:paraId="7BC40EE7" w14:textId="77777777" w:rsidR="00AA05C4" w:rsidRDefault="009619F9">
      <w:pPr>
        <w:pStyle w:val="Listenabsatz"/>
        <w:numPr>
          <w:ilvl w:val="0"/>
          <w:numId w:val="3"/>
        </w:numPr>
        <w:shd w:val="clear" w:color="auto" w:fill="FFFFFF"/>
        <w:spacing w:after="113"/>
        <w:rPr>
          <w:rFonts w:cs="Arial"/>
          <w:sz w:val="22"/>
          <w:szCs w:val="22"/>
          <w:lang w:val="pt-BR"/>
        </w:rPr>
      </w:pPr>
      <w:r>
        <w:rPr>
          <w:rFonts w:eastAsia="MiloOffc" w:cs="Arial"/>
          <w:color w:val="000000"/>
          <w:sz w:val="22"/>
          <w:szCs w:val="22"/>
          <w:lang w:val="pt-BR"/>
        </w:rPr>
        <w:t>Os veículos adquiridos com ajuda de Adveniat são propriedade da diocese, paróquia, congregação ou instituição e não da pessoa solicitante.</w:t>
      </w:r>
    </w:p>
    <w:p w14:paraId="2B7CB578" w14:textId="77777777" w:rsidR="00AA05C4" w:rsidRDefault="009619F9">
      <w:pPr>
        <w:numPr>
          <w:ilvl w:val="0"/>
          <w:numId w:val="3"/>
        </w:numPr>
        <w:rPr>
          <w:rFonts w:ascii="Arial" w:eastAsia="FrutigerLT57Cn" w:hAnsi="Arial" w:cs="Arial"/>
          <w:color w:val="000000"/>
          <w:sz w:val="22"/>
          <w:szCs w:val="22"/>
          <w:lang w:val="pt-BR"/>
        </w:rPr>
      </w:pPr>
      <w:r>
        <w:rPr>
          <w:rFonts w:ascii="Arial" w:eastAsia="FrutigerLT57Cn" w:hAnsi="Arial" w:cs="Arial"/>
          <w:color w:val="000000"/>
          <w:sz w:val="22"/>
          <w:szCs w:val="22"/>
          <w:lang w:val="pt-BR"/>
        </w:rPr>
        <w:t xml:space="preserve">Caso seja necessário vender o veículo ou transferi-lo de uma paróquia/instituição a outra, deve-se solicitar o consentimento de Adveniat. </w:t>
      </w:r>
    </w:p>
    <w:p w14:paraId="6A4A98AE" w14:textId="77777777" w:rsidR="00AA05C4" w:rsidRDefault="009619F9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pt-BR"/>
        </w:rPr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t>Elementos complementares necessários para pedidos de compra de um veículo</w:t>
      </w:r>
    </w:p>
    <w:p w14:paraId="4AD02E1E" w14:textId="77777777" w:rsidR="00AA05C4" w:rsidRDefault="009619F9">
      <w:pPr>
        <w:numPr>
          <w:ilvl w:val="0"/>
          <w:numId w:val="2"/>
        </w:numPr>
        <w:shd w:val="clear" w:color="auto" w:fill="FFFFFF"/>
        <w:spacing w:after="113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Nomes dos c</w:t>
      </w:r>
      <w:r>
        <w:rPr>
          <w:rFonts w:ascii="Arial" w:eastAsia="FrutigerLT57Cn" w:hAnsi="Arial" w:cs="Arial"/>
          <w:sz w:val="22"/>
          <w:szCs w:val="22"/>
          <w:lang w:val="pt-BR"/>
        </w:rPr>
        <w:t>entros de liturgia, de pastoral, de atenção ou de outras atividades que são visitados</w:t>
      </w:r>
      <w:r>
        <w:rPr>
          <w:rFonts w:ascii="Arial" w:hAnsi="Arial" w:cs="Arial"/>
          <w:sz w:val="22"/>
          <w:szCs w:val="22"/>
          <w:lang w:val="pt-BR"/>
        </w:rPr>
        <w:t xml:space="preserve">. </w:t>
      </w:r>
      <w:r>
        <w:rPr>
          <w:rFonts w:ascii="Arial" w:eastAsia="FrutigerLT57Cn" w:hAnsi="Arial" w:cs="Arial"/>
          <w:sz w:val="22"/>
          <w:szCs w:val="22"/>
          <w:lang w:val="pt-BR"/>
        </w:rPr>
        <w:t>Se for possível, anexar um mapa ou croqui da região atendida.</w:t>
      </w:r>
    </w:p>
    <w:p w14:paraId="2F8605BF" w14:textId="77777777" w:rsidR="00AA05C4" w:rsidRDefault="009619F9">
      <w:pPr>
        <w:numPr>
          <w:ilvl w:val="0"/>
          <w:numId w:val="2"/>
        </w:numPr>
        <w:shd w:val="clear" w:color="auto" w:fill="FFFFFF"/>
        <w:spacing w:after="113"/>
        <w:rPr>
          <w:rFonts w:ascii="Arial" w:hAnsi="Arial" w:cs="Arial"/>
          <w:sz w:val="22"/>
          <w:szCs w:val="22"/>
          <w:lang w:val="pt-BR"/>
        </w:rPr>
      </w:pPr>
      <w:r>
        <w:rPr>
          <w:rFonts w:ascii="Arial" w:eastAsia="FrutigerLT57Cn" w:hAnsi="Arial" w:cs="Arial"/>
          <w:sz w:val="22"/>
          <w:szCs w:val="22"/>
          <w:lang w:val="pt-BR"/>
        </w:rPr>
        <w:t>Distâncias aproximadas entre a sede da paróquia ou instituição</w:t>
      </w:r>
      <w:r>
        <w:rPr>
          <w:rFonts w:ascii="Arial" w:hAnsi="Arial" w:cs="Arial"/>
          <w:sz w:val="22"/>
          <w:szCs w:val="22"/>
          <w:lang w:val="pt-BR"/>
        </w:rPr>
        <w:t xml:space="preserve"> e os centros a visitar. </w:t>
      </w:r>
    </w:p>
    <w:p w14:paraId="439749DA" w14:textId="77777777" w:rsidR="00AA05C4" w:rsidRDefault="009619F9">
      <w:pPr>
        <w:numPr>
          <w:ilvl w:val="0"/>
          <w:numId w:val="2"/>
        </w:numPr>
        <w:shd w:val="clear" w:color="auto" w:fill="FFFFFF"/>
        <w:spacing w:after="113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Frequência das visitas.</w:t>
      </w:r>
    </w:p>
    <w:p w14:paraId="1DF90564" w14:textId="77777777" w:rsidR="00AA05C4" w:rsidRDefault="009619F9">
      <w:pPr>
        <w:numPr>
          <w:ilvl w:val="0"/>
          <w:numId w:val="2"/>
        </w:numPr>
        <w:shd w:val="clear" w:color="auto" w:fill="FFFFFF"/>
        <w:spacing w:after="113"/>
      </w:pPr>
      <w:r>
        <w:rPr>
          <w:rFonts w:ascii="Arial" w:eastAsia="FrutigerLT57Cn" w:hAnsi="Arial" w:cs="Arial"/>
          <w:sz w:val="22"/>
          <w:szCs w:val="22"/>
          <w:lang w:val="pt-BR"/>
        </w:rPr>
        <w:t>Veículos que já estão à disposição da instituição ou da pessoa solicitante: modelo, ano de fabricação, quilômetros percorridos, estado geral.</w:t>
      </w:r>
    </w:p>
    <w:p w14:paraId="755094F5" w14:textId="77777777" w:rsidR="00AA05C4" w:rsidRDefault="009619F9">
      <w:pPr>
        <w:pStyle w:val="Listenabsatz"/>
        <w:numPr>
          <w:ilvl w:val="0"/>
          <w:numId w:val="2"/>
        </w:numPr>
        <w:tabs>
          <w:tab w:val="left" w:pos="1634"/>
        </w:tabs>
        <w:spacing w:after="113"/>
        <w:ind w:left="714" w:hanging="357"/>
        <w:rPr>
          <w:lang w:val="pt-BR"/>
        </w:rPr>
      </w:pPr>
      <w:r>
        <w:rPr>
          <w:rFonts w:eastAsia="FrutigerLT57Cn" w:cs="Arial"/>
          <w:sz w:val="22"/>
          <w:szCs w:val="22"/>
          <w:lang w:val="pt-BR"/>
        </w:rPr>
        <w:t xml:space="preserve">O veículo atual foi adquirido com a ajuda de Adveniat? </w:t>
      </w:r>
    </w:p>
    <w:p w14:paraId="2F6F6DB8" w14:textId="77777777" w:rsidR="00AA05C4" w:rsidRDefault="009619F9">
      <w:pPr>
        <w:numPr>
          <w:ilvl w:val="0"/>
          <w:numId w:val="2"/>
        </w:numPr>
        <w:shd w:val="clear" w:color="auto" w:fill="FFFFFF"/>
        <w:spacing w:after="113"/>
        <w:rPr>
          <w:rFonts w:ascii="Arial" w:hAnsi="Arial" w:cs="Arial"/>
          <w:sz w:val="22"/>
          <w:szCs w:val="22"/>
          <w:lang w:val="pt-BR"/>
        </w:rPr>
      </w:pPr>
      <w:r>
        <w:rPr>
          <w:rFonts w:ascii="Arial" w:eastAsia="FrutigerLT57Cn" w:hAnsi="Arial" w:cs="Arial"/>
          <w:sz w:val="22"/>
          <w:szCs w:val="22"/>
          <w:lang w:val="pt-BR"/>
        </w:rPr>
        <w:t>Se ainda não possuem um veículo, como se deslocaram até este momento?</w:t>
      </w:r>
    </w:p>
    <w:p w14:paraId="60D10947" w14:textId="4F059EDC" w:rsidR="00AA05C4" w:rsidRDefault="009619F9">
      <w:pPr>
        <w:pStyle w:val="Listenabsatz"/>
        <w:numPr>
          <w:ilvl w:val="0"/>
          <w:numId w:val="2"/>
        </w:numPr>
        <w:tabs>
          <w:tab w:val="left" w:pos="1634"/>
        </w:tabs>
        <w:spacing w:after="113"/>
        <w:ind w:left="714" w:hanging="357"/>
      </w:pPr>
      <w:r>
        <w:rPr>
          <w:rFonts w:eastAsia="FrutigerLT57Cn" w:cs="Arial"/>
          <w:sz w:val="22"/>
          <w:szCs w:val="22"/>
          <w:lang w:val="pt-BR"/>
        </w:rPr>
        <w:t>Quais efeitos pastorais esperam alcançar com a compra do veículo?</w:t>
      </w:r>
    </w:p>
    <w:p w14:paraId="4E5DD60A" w14:textId="77777777" w:rsidR="00AA05C4" w:rsidRDefault="009619F9">
      <w:pPr>
        <w:numPr>
          <w:ilvl w:val="0"/>
          <w:numId w:val="2"/>
        </w:numPr>
        <w:shd w:val="clear" w:color="auto" w:fill="FFFFFF"/>
        <w:spacing w:after="113"/>
        <w:rPr>
          <w:rFonts w:ascii="Arial" w:eastAsia="FrutigerLT57Cn" w:hAnsi="Arial" w:cs="Arial"/>
          <w:sz w:val="22"/>
          <w:szCs w:val="22"/>
          <w:lang w:val="pt-BR"/>
        </w:rPr>
      </w:pPr>
      <w:r>
        <w:rPr>
          <w:rFonts w:ascii="Arial" w:eastAsia="FrutigerLT57Cn" w:hAnsi="Arial" w:cs="Arial"/>
          <w:sz w:val="22"/>
          <w:szCs w:val="22"/>
          <w:lang w:val="pt-BR"/>
        </w:rPr>
        <w:t>As comunidades ou grupos envolvidos apoiam a aquisição do veículo? De qual maneira?</w:t>
      </w:r>
    </w:p>
    <w:p w14:paraId="00E91108" w14:textId="25AC45A0" w:rsidR="00AA05C4" w:rsidRDefault="009619F9">
      <w:pPr>
        <w:numPr>
          <w:ilvl w:val="0"/>
          <w:numId w:val="2"/>
        </w:numPr>
        <w:shd w:val="clear" w:color="auto" w:fill="FFFFFF"/>
        <w:spacing w:after="113"/>
        <w:ind w:left="714" w:hanging="357"/>
      </w:pPr>
      <w:r>
        <w:rPr>
          <w:rFonts w:ascii="Arial" w:eastAsia="FrutigerLT57Cn" w:hAnsi="Arial" w:cs="Arial"/>
          <w:sz w:val="22"/>
          <w:szCs w:val="22"/>
          <w:lang w:val="pt-BR"/>
        </w:rPr>
        <w:t>Tipo e marca do veículo que desejam adquirir, considerando o veículo mais apropriado. Anexar um orçamento proforma do veículo desejado e uma ou duas alternativas.</w:t>
      </w:r>
    </w:p>
    <w:p w14:paraId="083F19C1" w14:textId="77777777" w:rsidR="00AA05C4" w:rsidRDefault="009619F9">
      <w:pPr>
        <w:numPr>
          <w:ilvl w:val="0"/>
          <w:numId w:val="2"/>
        </w:numPr>
        <w:shd w:val="clear" w:color="auto" w:fill="FFFFFF"/>
        <w:spacing w:after="113"/>
        <w:rPr>
          <w:rFonts w:ascii="Arial" w:hAnsi="Arial" w:cs="Arial"/>
          <w:sz w:val="22"/>
          <w:szCs w:val="22"/>
          <w:lang w:val="pt-BR"/>
        </w:rPr>
      </w:pPr>
      <w:r>
        <w:rPr>
          <w:rFonts w:ascii="Arial" w:eastAsia="FrutigerLT57Cn" w:hAnsi="Arial" w:cs="Arial"/>
          <w:sz w:val="22"/>
          <w:szCs w:val="22"/>
          <w:lang w:val="pt-BR"/>
        </w:rPr>
        <w:t>Há isenção de impostos? É possível conseguir outros descontos?</w:t>
      </w:r>
    </w:p>
    <w:p w14:paraId="77CBBD47" w14:textId="77777777" w:rsidR="00AA05C4" w:rsidRDefault="009619F9">
      <w:pPr>
        <w:numPr>
          <w:ilvl w:val="0"/>
          <w:numId w:val="2"/>
        </w:numPr>
        <w:shd w:val="clear" w:color="auto" w:fill="FFFFFF"/>
        <w:spacing w:after="113"/>
        <w:rPr>
          <w:rFonts w:ascii="Arial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Quais são, aproximadamente, os gastos com o uso do veículo? Adveniat não poderá contribuir para esses gastos. Como serão cobertos?</w:t>
      </w:r>
    </w:p>
    <w:p w14:paraId="5E295307" w14:textId="77777777" w:rsidR="00AA05C4" w:rsidRDefault="009619F9">
      <w:pPr>
        <w:widowControl/>
        <w:suppressAutoHyphens w:val="0"/>
        <w:overflowPunct/>
        <w:rPr>
          <w:rFonts w:ascii="Arial" w:eastAsia="MiloOffc" w:hAnsi="Arial" w:cs="Arial"/>
          <w:b/>
          <w:bCs/>
          <w:sz w:val="22"/>
          <w:szCs w:val="22"/>
          <w:lang w:val="pt-BR"/>
        </w:rPr>
      </w:pPr>
      <w:r>
        <w:br w:type="page"/>
      </w:r>
    </w:p>
    <w:p w14:paraId="726309EF" w14:textId="77777777" w:rsidR="00AA05C4" w:rsidRDefault="009619F9">
      <w:pPr>
        <w:shd w:val="clear" w:color="auto" w:fill="FFFFFF"/>
        <w:spacing w:after="113"/>
        <w:ind w:left="360"/>
        <w:rPr>
          <w:rFonts w:ascii="Arial" w:eastAsia="MiloOffc" w:hAnsi="Arial" w:cs="Arial"/>
          <w:b/>
          <w:bCs/>
          <w:sz w:val="22"/>
          <w:szCs w:val="22"/>
          <w:lang w:val="pt-BR"/>
        </w:rPr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lastRenderedPageBreak/>
        <w:t>Por favor, preencha o formulário de Excel em anexo levando em conta os seguintes dados</w:t>
      </w:r>
    </w:p>
    <w:p w14:paraId="5C810039" w14:textId="77777777" w:rsidR="00AA05C4" w:rsidRDefault="00AA05C4">
      <w:pPr>
        <w:shd w:val="clear" w:color="auto" w:fill="FFFFFF"/>
        <w:spacing w:after="113"/>
        <w:ind w:left="360"/>
        <w:rPr>
          <w:rFonts w:ascii="Arial" w:eastAsia="MiloOffc" w:hAnsi="Arial" w:cs="Arial"/>
          <w:b/>
          <w:bCs/>
          <w:sz w:val="22"/>
          <w:szCs w:val="22"/>
          <w:lang w:val="pt-BR"/>
        </w:rPr>
      </w:pPr>
    </w:p>
    <w:p w14:paraId="5BF261D9" w14:textId="77777777" w:rsidR="00AA05C4" w:rsidRDefault="009619F9">
      <w:pPr>
        <w:pStyle w:val="Listenabsatz"/>
        <w:numPr>
          <w:ilvl w:val="1"/>
          <w:numId w:val="2"/>
        </w:numPr>
        <w:shd w:val="clear" w:color="auto" w:fill="FFFFFF"/>
        <w:spacing w:after="113"/>
        <w:rPr>
          <w:rFonts w:eastAsia="MiloOffc" w:cs="Arial"/>
          <w:b/>
          <w:bCs/>
          <w:sz w:val="22"/>
          <w:szCs w:val="22"/>
          <w:lang w:val="pt-BR"/>
        </w:rPr>
      </w:pPr>
      <w:r>
        <w:rPr>
          <w:rFonts w:eastAsia="MiloOffc" w:cs="Arial"/>
          <w:b/>
          <w:bCs/>
          <w:sz w:val="22"/>
          <w:szCs w:val="22"/>
          <w:lang w:val="pt-BR"/>
        </w:rPr>
        <w:t>Receitas</w:t>
      </w:r>
    </w:p>
    <w:p w14:paraId="7CA0A52F" w14:textId="77777777" w:rsidR="00AA05C4" w:rsidRDefault="009619F9">
      <w:pPr>
        <w:pStyle w:val="Listenabsatz"/>
        <w:numPr>
          <w:ilvl w:val="0"/>
          <w:numId w:val="3"/>
        </w:numPr>
        <w:shd w:val="clear" w:color="auto" w:fill="FFFFFF"/>
        <w:spacing w:after="113"/>
        <w:rPr>
          <w:rFonts w:eastAsia="MiloOffc" w:cs="Arial"/>
          <w:b/>
          <w:bCs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 xml:space="preserve">Isenção de impostos e outros descontos </w:t>
      </w:r>
    </w:p>
    <w:p w14:paraId="39EDF6BC" w14:textId="1878ED2A" w:rsidR="00AA05C4" w:rsidRDefault="009619F9">
      <w:pPr>
        <w:pStyle w:val="Listenabsatz"/>
        <w:numPr>
          <w:ilvl w:val="0"/>
          <w:numId w:val="3"/>
        </w:numPr>
        <w:shd w:val="clear" w:color="auto" w:fill="FFFFFF"/>
        <w:spacing w:after="113"/>
        <w:rPr>
          <w:rFonts w:eastAsia="MiloOffc" w:cs="Arial"/>
          <w:b/>
          <w:bCs/>
          <w:sz w:val="22"/>
          <w:szCs w:val="22"/>
          <w:lang w:val="pt-BR"/>
        </w:rPr>
      </w:pPr>
      <w:r>
        <w:rPr>
          <w:rFonts w:eastAsia="FrutigerLT57Cn" w:cs="Arial"/>
          <w:sz w:val="22"/>
          <w:szCs w:val="22"/>
          <w:lang w:val="pt-BR"/>
        </w:rPr>
        <w:t>Contribuição própria da comunidade paroquial, congregação, diocese, instituição ou contribuição pessoal, além do valor obtido com a venda do veículo atual.</w:t>
      </w:r>
    </w:p>
    <w:p w14:paraId="791F4B1B" w14:textId="77777777" w:rsidR="00AA05C4" w:rsidRDefault="009619F9">
      <w:pPr>
        <w:pStyle w:val="Listenabsatz"/>
        <w:numPr>
          <w:ilvl w:val="0"/>
          <w:numId w:val="3"/>
        </w:numPr>
        <w:shd w:val="clear" w:color="auto" w:fill="FFFFFF"/>
        <w:spacing w:after="113"/>
        <w:rPr>
          <w:rFonts w:eastAsia="MiloOffc" w:cs="Arial"/>
          <w:b/>
          <w:bCs/>
          <w:sz w:val="22"/>
          <w:szCs w:val="22"/>
          <w:lang w:val="pt-BR"/>
        </w:rPr>
      </w:pPr>
      <w:r>
        <w:rPr>
          <w:rFonts w:eastAsia="Symbol" w:cs="Arial"/>
          <w:sz w:val="22"/>
          <w:szCs w:val="22"/>
          <w:lang w:val="pt-BR"/>
        </w:rPr>
        <w:t>Contribuição de outras instituições ou doadores</w:t>
      </w:r>
      <w:r>
        <w:rPr>
          <w:rFonts w:cs="Arial"/>
          <w:sz w:val="22"/>
          <w:szCs w:val="22"/>
          <w:lang w:val="pt-BR"/>
        </w:rPr>
        <w:t xml:space="preserve"> (por favor especificar) </w:t>
      </w:r>
    </w:p>
    <w:p w14:paraId="40914F95" w14:textId="77777777" w:rsidR="00AA05C4" w:rsidRDefault="009619F9">
      <w:pPr>
        <w:pStyle w:val="Listenabsatz"/>
        <w:numPr>
          <w:ilvl w:val="0"/>
          <w:numId w:val="3"/>
        </w:numPr>
        <w:shd w:val="clear" w:color="auto" w:fill="FFFFFF"/>
        <w:spacing w:after="113"/>
        <w:rPr>
          <w:rFonts w:eastAsia="MiloOffc" w:cs="Arial"/>
          <w:b/>
          <w:bCs/>
          <w:sz w:val="22"/>
          <w:szCs w:val="22"/>
          <w:lang w:val="pt-BR"/>
        </w:rPr>
      </w:pPr>
      <w:r>
        <w:rPr>
          <w:rFonts w:eastAsia="Symbol" w:cs="Arial"/>
          <w:sz w:val="22"/>
          <w:szCs w:val="22"/>
          <w:lang w:val="pt-BR"/>
        </w:rPr>
        <w:t>Valor da venda do veículo atual</w:t>
      </w:r>
    </w:p>
    <w:p w14:paraId="21A6DBE0" w14:textId="77777777" w:rsidR="00AA05C4" w:rsidRDefault="009619F9">
      <w:pPr>
        <w:pStyle w:val="Listenabsatz"/>
        <w:numPr>
          <w:ilvl w:val="0"/>
          <w:numId w:val="3"/>
        </w:numPr>
        <w:shd w:val="clear" w:color="auto" w:fill="FFFFFF"/>
        <w:spacing w:after="113"/>
        <w:rPr>
          <w:rFonts w:eastAsia="MiloOffc" w:cs="Arial"/>
          <w:b/>
          <w:bCs/>
          <w:sz w:val="22"/>
          <w:szCs w:val="22"/>
          <w:lang w:val="pt-BR"/>
        </w:rPr>
      </w:pPr>
      <w:r>
        <w:rPr>
          <w:rFonts w:eastAsia="Symbol" w:cs="Arial"/>
          <w:sz w:val="22"/>
          <w:szCs w:val="22"/>
          <w:lang w:val="pt-BR"/>
        </w:rPr>
        <w:t xml:space="preserve">Total solicitado de </w:t>
      </w:r>
      <w:r>
        <w:rPr>
          <w:rFonts w:eastAsia="FrutigerLT57Cn" w:cs="Arial"/>
          <w:sz w:val="22"/>
          <w:szCs w:val="22"/>
          <w:lang w:val="pt-BR"/>
        </w:rPr>
        <w:t>Adveniat</w:t>
      </w:r>
    </w:p>
    <w:p w14:paraId="194DE490" w14:textId="77777777" w:rsidR="00AA05C4" w:rsidRDefault="00AA05C4">
      <w:pPr>
        <w:shd w:val="clear" w:color="auto" w:fill="FFFFFF"/>
        <w:spacing w:after="113"/>
        <w:rPr>
          <w:rFonts w:eastAsia="MiloOffc" w:cs="Arial"/>
          <w:b/>
          <w:bCs/>
          <w:sz w:val="22"/>
          <w:szCs w:val="22"/>
          <w:lang w:val="pt-BR"/>
        </w:rPr>
      </w:pPr>
    </w:p>
    <w:p w14:paraId="5C462707" w14:textId="77777777" w:rsidR="00AA05C4" w:rsidRDefault="009619F9">
      <w:pPr>
        <w:pStyle w:val="Listenabsatz"/>
        <w:numPr>
          <w:ilvl w:val="1"/>
          <w:numId w:val="2"/>
        </w:numPr>
        <w:shd w:val="clear" w:color="auto" w:fill="FFFFFF"/>
        <w:spacing w:after="113"/>
        <w:rPr>
          <w:rFonts w:eastAsia="MiloOffc" w:cs="Arial"/>
          <w:b/>
          <w:bCs/>
          <w:sz w:val="22"/>
          <w:szCs w:val="22"/>
          <w:lang w:val="pt-BR"/>
        </w:rPr>
      </w:pPr>
      <w:r>
        <w:rPr>
          <w:rFonts w:eastAsia="MiloOffc" w:cs="Arial"/>
          <w:b/>
          <w:bCs/>
          <w:sz w:val="22"/>
          <w:szCs w:val="22"/>
          <w:lang w:val="pt-BR"/>
        </w:rPr>
        <w:t>Despesas</w:t>
      </w:r>
    </w:p>
    <w:p w14:paraId="0A5412A9" w14:textId="77777777" w:rsidR="00AA05C4" w:rsidRDefault="009619F9">
      <w:pPr>
        <w:pStyle w:val="Listenabsatz"/>
        <w:numPr>
          <w:ilvl w:val="0"/>
          <w:numId w:val="3"/>
        </w:numPr>
        <w:shd w:val="clear" w:color="auto" w:fill="FFFFFF"/>
        <w:spacing w:after="113"/>
        <w:rPr>
          <w:rFonts w:eastAsia="MiloOffc" w:cs="Arial"/>
          <w:b/>
          <w:bCs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Preço do veículo</w:t>
      </w:r>
    </w:p>
    <w:p w14:paraId="565C8C13" w14:textId="77777777" w:rsidR="00AA05C4" w:rsidRDefault="009619F9">
      <w:pPr>
        <w:pStyle w:val="Listenabsatz"/>
        <w:numPr>
          <w:ilvl w:val="0"/>
          <w:numId w:val="3"/>
        </w:numPr>
        <w:shd w:val="clear" w:color="auto" w:fill="FFFFFF"/>
        <w:spacing w:after="113"/>
        <w:rPr>
          <w:rFonts w:eastAsia="MiloOffc" w:cs="Arial"/>
          <w:b/>
          <w:bCs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Impostos</w:t>
      </w:r>
    </w:p>
    <w:p w14:paraId="377694F6" w14:textId="77777777" w:rsidR="00AA05C4" w:rsidRDefault="009619F9">
      <w:pPr>
        <w:pStyle w:val="Listenabsatz"/>
        <w:numPr>
          <w:ilvl w:val="0"/>
          <w:numId w:val="3"/>
        </w:numPr>
        <w:shd w:val="clear" w:color="auto" w:fill="FFFFFF"/>
        <w:spacing w:after="113"/>
        <w:rPr>
          <w:rFonts w:eastAsia="MiloOffc" w:cs="Arial"/>
          <w:b/>
          <w:bCs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Outras despesas (p.ex. documentos do veículo)</w:t>
      </w:r>
    </w:p>
    <w:p w14:paraId="5B3D75F6" w14:textId="77777777" w:rsidR="00AA05C4" w:rsidRDefault="00AA05C4">
      <w:pPr>
        <w:shd w:val="clear" w:color="auto" w:fill="FFFFFF"/>
        <w:spacing w:after="113"/>
        <w:ind w:left="360"/>
        <w:rPr>
          <w:rFonts w:ascii="Arial" w:eastAsia="MiloOffc" w:hAnsi="Arial" w:cs="Arial"/>
          <w:b/>
          <w:bCs/>
          <w:sz w:val="22"/>
          <w:szCs w:val="22"/>
          <w:lang w:val="pt-BR"/>
        </w:rPr>
      </w:pPr>
    </w:p>
    <w:p w14:paraId="5FE33AFA" w14:textId="77777777" w:rsidR="00AA05C4" w:rsidRDefault="00AA05C4">
      <w:pPr>
        <w:shd w:val="clear" w:color="auto" w:fill="FFFFFF"/>
        <w:spacing w:after="113"/>
        <w:ind w:left="360"/>
        <w:rPr>
          <w:rFonts w:ascii="Arial" w:eastAsia="MiloOffc" w:hAnsi="Arial" w:cs="Arial"/>
          <w:b/>
          <w:bCs/>
          <w:sz w:val="22"/>
          <w:szCs w:val="22"/>
          <w:lang w:val="pt-BR"/>
        </w:rPr>
      </w:pPr>
    </w:p>
    <w:p w14:paraId="2B5A7624" w14:textId="77777777" w:rsidR="00AA05C4" w:rsidRDefault="00AA05C4">
      <w:pPr>
        <w:shd w:val="clear" w:color="auto" w:fill="FFFFFF"/>
        <w:spacing w:after="113"/>
        <w:ind w:left="360"/>
        <w:rPr>
          <w:rFonts w:ascii="Arial" w:eastAsia="MiloOffc" w:hAnsi="Arial" w:cs="Arial"/>
          <w:b/>
          <w:bCs/>
          <w:sz w:val="22"/>
          <w:szCs w:val="22"/>
          <w:lang w:val="pt-BR"/>
        </w:rPr>
      </w:pPr>
    </w:p>
    <w:p w14:paraId="48731D71" w14:textId="77777777" w:rsidR="00AA05C4" w:rsidRDefault="00AA05C4">
      <w:pPr>
        <w:shd w:val="clear" w:color="auto" w:fill="FFFFFF"/>
        <w:spacing w:after="113"/>
        <w:ind w:left="360"/>
        <w:rPr>
          <w:rFonts w:ascii="Arial" w:hAnsi="Arial" w:cs="Arial"/>
          <w:sz w:val="22"/>
          <w:szCs w:val="22"/>
          <w:lang w:val="pt-BR"/>
        </w:rPr>
      </w:pPr>
    </w:p>
    <w:p w14:paraId="033D5424" w14:textId="77777777" w:rsidR="00AA05C4" w:rsidRDefault="009619F9">
      <w:pPr>
        <w:pStyle w:val="Listenabsatz"/>
        <w:spacing w:after="113"/>
        <w:jc w:val="right"/>
        <w:rPr>
          <w:rFonts w:eastAsia="Arial Unicode MS"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Versão deste formulário: outubro 2022</w:t>
      </w:r>
    </w:p>
    <w:p w14:paraId="62D1A59E" w14:textId="77777777" w:rsidR="00AA05C4" w:rsidRDefault="00AA05C4">
      <w:pPr>
        <w:pStyle w:val="Listenabsatz"/>
        <w:spacing w:after="113"/>
        <w:jc w:val="right"/>
      </w:pPr>
    </w:p>
    <w:sectPr w:rsidR="00AA05C4">
      <w:footerReference w:type="default" r:id="rId9"/>
      <w:pgSz w:w="11906" w:h="16838"/>
      <w:pgMar w:top="1134" w:right="1134" w:bottom="1088" w:left="1134" w:header="0" w:footer="44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128A" w14:textId="77777777" w:rsidR="000277C4" w:rsidRDefault="009619F9">
      <w:r>
        <w:separator/>
      </w:r>
    </w:p>
  </w:endnote>
  <w:endnote w:type="continuationSeparator" w:id="0">
    <w:p w14:paraId="152645A7" w14:textId="77777777" w:rsidR="000277C4" w:rsidRDefault="0096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loOffc;Bold">
    <w:panose1 w:val="00000000000000000000"/>
    <w:charset w:val="00"/>
    <w:family w:val="roman"/>
    <w:notTrueType/>
    <w:pitch w:val="default"/>
  </w:font>
  <w:font w:name="Milo Offc">
    <w:panose1 w:val="020B0504030101020102"/>
    <w:charset w:val="00"/>
    <w:family w:val="swiss"/>
    <w:pitch w:val="variable"/>
    <w:sig w:usb0="800000EF" w:usb1="4000205B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Offc">
    <w:panose1 w:val="00000000000000000000"/>
    <w:charset w:val="00"/>
    <w:family w:val="roman"/>
    <w:notTrueType/>
    <w:pitch w:val="default"/>
  </w:font>
  <w:font w:name="Milo Offc;Arial">
    <w:panose1 w:val="00000000000000000000"/>
    <w:charset w:val="00"/>
    <w:family w:val="roman"/>
    <w:notTrueType/>
    <w:pitch w:val="default"/>
  </w:font>
  <w:font w:name="FrutigerLT57Cn">
    <w:panose1 w:val="00000000000000000000"/>
    <w:charset w:val="00"/>
    <w:family w:val="roman"/>
    <w:notTrueType/>
    <w:pitch w:val="default"/>
  </w:font>
  <w:font w:name="MiloOff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85D0" w14:textId="77777777" w:rsidR="00AA05C4" w:rsidRDefault="009619F9">
    <w:pPr>
      <w:tabs>
        <w:tab w:val="left" w:pos="8789"/>
      </w:tabs>
    </w:pPr>
    <w:r w:rsidRPr="009D5F01">
      <w:rPr>
        <w:rFonts w:ascii="Arial" w:eastAsia="MiloOffc-Bold" w:hAnsi="Arial" w:cs="MiloOffc-Bold"/>
        <w:b/>
        <w:bCs/>
        <w:sz w:val="16"/>
        <w:szCs w:val="16"/>
        <w:lang w:val="de-DE"/>
      </w:rPr>
      <w:t>Bischöfliche Aktion Adveniat e.V.</w:t>
    </w:r>
    <w:r w:rsidRPr="009D5F01">
      <w:rPr>
        <w:rFonts w:ascii="Arial" w:eastAsia="MiloOffc" w:hAnsi="Arial" w:cs="MiloOffc"/>
        <w:sz w:val="16"/>
        <w:szCs w:val="16"/>
        <w:lang w:val="de-DE"/>
      </w:rPr>
      <w:t>∙</w:t>
    </w:r>
    <w:r>
      <w:rPr>
        <w:rFonts w:ascii="Arial" w:eastAsia="MiloOffc" w:hAnsi="Arial" w:cs="MiloOffc"/>
        <w:sz w:val="16"/>
        <w:szCs w:val="16"/>
        <w:lang w:val="pt-BR"/>
      </w:rPr>
      <w:t xml:space="preserve"> para os povos na América Latina e no Caribe - Gildehofstrasse 2 ∙ 45127 Essen ∙ Alemanha ∙ </w:t>
    </w:r>
    <w:r>
      <w:rPr>
        <w:rFonts w:ascii="Arial" w:eastAsia="MiloOffc" w:hAnsi="Arial" w:cs="MiloOffc"/>
        <w:sz w:val="16"/>
        <w:szCs w:val="16"/>
        <w:lang w:val="pt-BR"/>
      </w:rPr>
      <w:br/>
    </w:r>
    <w:r w:rsidRPr="009D5F01">
      <w:rPr>
        <w:rFonts w:ascii="Arial" w:eastAsia="MiloOffc" w:hAnsi="Arial" w:cs="MiloOffc"/>
        <w:sz w:val="16"/>
        <w:szCs w:val="16"/>
        <w:lang w:val="de-DE"/>
      </w:rPr>
      <w:t>Tel</w:t>
    </w:r>
    <w:r>
      <w:rPr>
        <w:rFonts w:ascii="Arial" w:eastAsia="MiloOffc" w:hAnsi="Arial" w:cs="MiloOffc"/>
        <w:sz w:val="16"/>
        <w:szCs w:val="16"/>
        <w:lang w:val="pt-BR"/>
      </w:rPr>
      <w:t xml:space="preserve"> +49 201 1756 - 0 - </w:t>
    </w:r>
    <w:hyperlink r:id="rId1">
      <w:r>
        <w:rPr>
          <w:rStyle w:val="Internetverknpfung"/>
          <w:rFonts w:ascii="Arial" w:eastAsia="MiloOffc" w:hAnsi="Arial" w:cs="MiloOffc"/>
          <w:sz w:val="16"/>
          <w:szCs w:val="16"/>
          <w:lang w:val="pt-BR"/>
        </w:rPr>
        <w:t>www.adveniat.org</w:t>
      </w:r>
    </w:hyperlink>
    <w:r>
      <w:rPr>
        <w:rFonts w:ascii="Arial" w:eastAsia="MiloOffc" w:hAnsi="Arial" w:cs="MiloOffc"/>
        <w:sz w:val="16"/>
        <w:szCs w:val="16"/>
        <w:lang w:val="pt-BR"/>
      </w:rPr>
      <w:t xml:space="preserve"> - Diretor Geral Pe. Dr. Martin Maier SJ - </w:t>
    </w:r>
    <w:r>
      <w:rPr>
        <w:rFonts w:ascii="Arial" w:eastAsia="SimSun" w:hAnsi="Arial" w:cs="Arial"/>
        <w:sz w:val="16"/>
        <w:szCs w:val="16"/>
        <w:lang w:val="pt-BR"/>
      </w:rPr>
      <w:t>Diretora Gerente Tanja Himer</w:t>
    </w:r>
    <w:r>
      <w:rPr>
        <w:rFonts w:ascii="Arial" w:eastAsia="SimSun" w:hAnsi="Arial" w:cs="Arial"/>
        <w:sz w:val="16"/>
        <w:szCs w:val="16"/>
        <w:lang w:val="pt-BR"/>
      </w:rPr>
      <w:tab/>
    </w:r>
    <w:r>
      <w:rPr>
        <w:rFonts w:ascii="Arial" w:eastAsia="SimSun" w:hAnsi="Arial" w:cs="Arial"/>
        <w:b/>
        <w:i/>
        <w:sz w:val="12"/>
        <w:szCs w:val="12"/>
        <w:lang w:val="pt-BR"/>
      </w:rPr>
      <w:t>V10/22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EE12" w14:textId="77777777" w:rsidR="000277C4" w:rsidRDefault="009619F9">
      <w:r>
        <w:separator/>
      </w:r>
    </w:p>
  </w:footnote>
  <w:footnote w:type="continuationSeparator" w:id="0">
    <w:p w14:paraId="7C0FFC16" w14:textId="77777777" w:rsidR="000277C4" w:rsidRDefault="0096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EAB"/>
    <w:multiLevelType w:val="multilevel"/>
    <w:tmpl w:val="BA4CAEA8"/>
    <w:lvl w:ilvl="0">
      <w:start w:val="6"/>
      <w:numFmt w:val="bullet"/>
      <w:lvlText w:val="-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8437E1"/>
    <w:multiLevelType w:val="multilevel"/>
    <w:tmpl w:val="BFA0E932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4E4B59"/>
    <w:multiLevelType w:val="multilevel"/>
    <w:tmpl w:val="D83E56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MiloOffc;Bold" w:hAnsi="Arial"/>
        <w:b w:val="0"/>
        <w:bCs w:val="0"/>
        <w:i w:val="0"/>
        <w:i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Milo Offc"/>
        <w:b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Milo Offc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Milo Offc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Milo Offc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Milo Offc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Milo Offc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Milo Offc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Milo Offc"/>
      </w:rPr>
    </w:lvl>
  </w:abstractNum>
  <w:num w:numId="1" w16cid:durableId="1803496411">
    <w:abstractNumId w:val="1"/>
  </w:num>
  <w:num w:numId="2" w16cid:durableId="1577518790">
    <w:abstractNumId w:val="2"/>
  </w:num>
  <w:num w:numId="3" w16cid:durableId="142141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C4"/>
    <w:rsid w:val="000277C4"/>
    <w:rsid w:val="009619F9"/>
    <w:rsid w:val="009D5F01"/>
    <w:rsid w:val="00AA05C4"/>
    <w:rsid w:val="00C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A838"/>
  <w15:docId w15:val="{3790B9FE-E14F-4409-9A6E-003452A3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ahoma"/>
      <w:color w:val="00000A"/>
      <w:kern w:val="2"/>
      <w:sz w:val="24"/>
      <w:lang w:val="es-ES"/>
    </w:rPr>
  </w:style>
  <w:style w:type="paragraph" w:styleId="berschrift1">
    <w:name w:val="heading 1"/>
    <w:basedOn w:val="berschrif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berschrift4">
    <w:name w:val="heading 4"/>
    <w:basedOn w:val="berschrif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MiloOffc;Bold"/>
      <w:b w:val="0"/>
      <w:bCs w:val="0"/>
      <w:i w:val="0"/>
      <w:iCs w:val="0"/>
    </w:rPr>
  </w:style>
  <w:style w:type="character" w:customStyle="1" w:styleId="WW8Num2z1">
    <w:name w:val="WW8Num2z1"/>
    <w:qFormat/>
    <w:rPr>
      <w:rFonts w:ascii="Milo Offc" w:hAnsi="Milo Offc" w:cs="Milo Offc"/>
    </w:rPr>
  </w:style>
  <w:style w:type="character" w:customStyle="1" w:styleId="WW8Num3z0">
    <w:name w:val="WW8Num3z0"/>
    <w:qFormat/>
    <w:rPr>
      <w:rFonts w:eastAsia="MiloOffc;Bold"/>
      <w:b w:val="0"/>
      <w:bCs w:val="0"/>
      <w:i w:val="0"/>
      <w:iCs w:val="0"/>
    </w:rPr>
  </w:style>
  <w:style w:type="character" w:customStyle="1" w:styleId="WW8Num3z1">
    <w:name w:val="WW8Num3z1"/>
    <w:qFormat/>
    <w:rPr>
      <w:rFonts w:ascii="Milo Offc" w:hAnsi="Milo Offc" w:cs="Milo Offc"/>
    </w:rPr>
  </w:style>
  <w:style w:type="character" w:customStyle="1" w:styleId="WW8Num4z0">
    <w:name w:val="WW8Num4z0"/>
    <w:qFormat/>
    <w:rPr>
      <w:rFonts w:ascii="Milo Offc" w:hAnsi="Milo Offc" w:cs="Milo Offc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Milo Offc" w:hAnsi="Milo Offc" w:cs="Milo Offc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Milo Offc" w:hAnsi="Milo Offc" w:cs="Milo Offc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Milo Offc" w:hAnsi="Milo Offc" w:cs="Milo Offc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Milo Offc" w:hAnsi="Milo Offc" w:cs="Milo Offc"/>
    </w:rPr>
  </w:style>
  <w:style w:type="character" w:customStyle="1" w:styleId="Nummerierungszeichen">
    <w:name w:val="Nummerierungszeichen"/>
    <w:qFormat/>
    <w:rPr>
      <w:rFonts w:ascii="Milo Offc" w:hAnsi="Milo Offc" w:cs="Milo Offc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ListLabel1">
    <w:name w:val="ListLabel 1"/>
    <w:qFormat/>
    <w:rPr>
      <w:rFonts w:ascii="Arial" w:eastAsia="MiloOffc;Bold" w:hAnsi="Arial"/>
      <w:b w:val="0"/>
      <w:bCs w:val="0"/>
      <w:i w:val="0"/>
      <w:iCs w:val="0"/>
      <w:sz w:val="22"/>
    </w:rPr>
  </w:style>
  <w:style w:type="character" w:customStyle="1" w:styleId="ListLabel2">
    <w:name w:val="ListLabel 2"/>
    <w:qFormat/>
    <w:rPr>
      <w:rFonts w:cs="Milo Offc"/>
    </w:rPr>
  </w:style>
  <w:style w:type="character" w:customStyle="1" w:styleId="ListLabel3">
    <w:name w:val="ListLabel 3"/>
    <w:qFormat/>
    <w:rPr>
      <w:rFonts w:cs="Milo Offc"/>
    </w:rPr>
  </w:style>
  <w:style w:type="character" w:customStyle="1" w:styleId="ListLabel4">
    <w:name w:val="ListLabel 4"/>
    <w:qFormat/>
    <w:rPr>
      <w:rFonts w:cs="Milo Offc"/>
    </w:rPr>
  </w:style>
  <w:style w:type="character" w:customStyle="1" w:styleId="ListLabel5">
    <w:name w:val="ListLabel 5"/>
    <w:qFormat/>
    <w:rPr>
      <w:rFonts w:cs="Milo Offc"/>
    </w:rPr>
  </w:style>
  <w:style w:type="character" w:customStyle="1" w:styleId="ListLabel6">
    <w:name w:val="ListLabel 6"/>
    <w:qFormat/>
    <w:rPr>
      <w:rFonts w:cs="Milo Offc"/>
    </w:rPr>
  </w:style>
  <w:style w:type="character" w:customStyle="1" w:styleId="ListLabel7">
    <w:name w:val="ListLabel 7"/>
    <w:qFormat/>
    <w:rPr>
      <w:rFonts w:cs="Milo Offc"/>
    </w:rPr>
  </w:style>
  <w:style w:type="character" w:customStyle="1" w:styleId="ListLabel8">
    <w:name w:val="ListLabel 8"/>
    <w:qFormat/>
    <w:rPr>
      <w:rFonts w:cs="Milo Offc"/>
    </w:rPr>
  </w:style>
  <w:style w:type="character" w:customStyle="1" w:styleId="ListLabel9">
    <w:name w:val="ListLabel 9"/>
    <w:qFormat/>
    <w:rPr>
      <w:rFonts w:cs="Milo Offc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B272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FB2724"/>
    <w:rPr>
      <w:rFonts w:ascii="Times New Roman" w:eastAsia="Arial Unicode MS" w:hAnsi="Times New Roman" w:cs="Mangal"/>
      <w:color w:val="00000A"/>
      <w:kern w:val="2"/>
      <w:szCs w:val="18"/>
      <w:lang w:val="es-E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B2724"/>
    <w:rPr>
      <w:rFonts w:ascii="Times New Roman" w:eastAsia="Arial Unicode MS" w:hAnsi="Times New Roman" w:cs="Mangal"/>
      <w:b/>
      <w:bCs/>
      <w:color w:val="00000A"/>
      <w:kern w:val="2"/>
      <w:szCs w:val="18"/>
      <w:lang w:val="es-E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B2724"/>
    <w:rPr>
      <w:rFonts w:ascii="Segoe UI" w:eastAsia="Arial Unicode MS" w:hAnsi="Segoe UI" w:cs="Mangal"/>
      <w:color w:val="00000A"/>
      <w:kern w:val="2"/>
      <w:sz w:val="18"/>
      <w:szCs w:val="16"/>
      <w:lang w:val="es-ES"/>
    </w:rPr>
  </w:style>
  <w:style w:type="character" w:customStyle="1" w:styleId="ListLabel10">
    <w:name w:val="ListLabel 10"/>
    <w:qFormat/>
    <w:rPr>
      <w:rFonts w:ascii="Arial" w:eastAsia="MiloOffc;Bold" w:hAnsi="Arial"/>
      <w:b w:val="0"/>
      <w:bCs w:val="0"/>
      <w:i w:val="0"/>
      <w:iCs w:val="0"/>
      <w:sz w:val="22"/>
    </w:rPr>
  </w:style>
  <w:style w:type="character" w:customStyle="1" w:styleId="ListLabel11">
    <w:name w:val="ListLabel 11"/>
    <w:qFormat/>
    <w:rPr>
      <w:rFonts w:cs="Milo Offc"/>
      <w:b/>
      <w:sz w:val="22"/>
    </w:rPr>
  </w:style>
  <w:style w:type="character" w:customStyle="1" w:styleId="ListLabel12">
    <w:name w:val="ListLabel 12"/>
    <w:qFormat/>
    <w:rPr>
      <w:rFonts w:cs="Milo Offc"/>
    </w:rPr>
  </w:style>
  <w:style w:type="character" w:customStyle="1" w:styleId="ListLabel13">
    <w:name w:val="ListLabel 13"/>
    <w:qFormat/>
    <w:rPr>
      <w:rFonts w:cs="Milo Offc"/>
    </w:rPr>
  </w:style>
  <w:style w:type="character" w:customStyle="1" w:styleId="ListLabel14">
    <w:name w:val="ListLabel 14"/>
    <w:qFormat/>
    <w:rPr>
      <w:rFonts w:cs="Milo Offc"/>
    </w:rPr>
  </w:style>
  <w:style w:type="character" w:customStyle="1" w:styleId="ListLabel15">
    <w:name w:val="ListLabel 15"/>
    <w:qFormat/>
    <w:rPr>
      <w:rFonts w:cs="Milo Offc"/>
    </w:rPr>
  </w:style>
  <w:style w:type="character" w:customStyle="1" w:styleId="ListLabel16">
    <w:name w:val="ListLabel 16"/>
    <w:qFormat/>
    <w:rPr>
      <w:rFonts w:cs="Milo Offc"/>
    </w:rPr>
  </w:style>
  <w:style w:type="character" w:customStyle="1" w:styleId="ListLabel17">
    <w:name w:val="ListLabel 17"/>
    <w:qFormat/>
    <w:rPr>
      <w:rFonts w:cs="Milo Offc"/>
    </w:rPr>
  </w:style>
  <w:style w:type="character" w:customStyle="1" w:styleId="ListLabel18">
    <w:name w:val="ListLabel 18"/>
    <w:qFormat/>
    <w:rPr>
      <w:rFonts w:cs="Milo Offc"/>
    </w:rPr>
  </w:style>
  <w:style w:type="character" w:customStyle="1" w:styleId="ListLabel19">
    <w:name w:val="ListLabel 19"/>
    <w:qFormat/>
    <w:rPr>
      <w:rFonts w:eastAsia="Arial Unicode MS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SimSun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Arial" w:eastAsia="SimSun" w:hAnsi="Arial" w:cs="Arial"/>
      <w:b/>
      <w:sz w:val="22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MiloOffc;Bold"/>
      <w:b w:val="0"/>
      <w:bCs w:val="0"/>
      <w:i w:val="0"/>
      <w:iCs w:val="0"/>
      <w:sz w:val="22"/>
    </w:rPr>
  </w:style>
  <w:style w:type="character" w:customStyle="1" w:styleId="ListLabel32">
    <w:name w:val="ListLabel 32"/>
    <w:qFormat/>
    <w:rPr>
      <w:rFonts w:cs="Milo Offc"/>
    </w:rPr>
  </w:style>
  <w:style w:type="character" w:customStyle="1" w:styleId="ListLabel33">
    <w:name w:val="ListLabel 33"/>
    <w:qFormat/>
    <w:rPr>
      <w:rFonts w:cs="Milo Offc"/>
    </w:rPr>
  </w:style>
  <w:style w:type="character" w:customStyle="1" w:styleId="ListLabel34">
    <w:name w:val="ListLabel 34"/>
    <w:qFormat/>
    <w:rPr>
      <w:rFonts w:cs="Milo Offc"/>
    </w:rPr>
  </w:style>
  <w:style w:type="character" w:customStyle="1" w:styleId="ListLabel35">
    <w:name w:val="ListLabel 35"/>
    <w:qFormat/>
    <w:rPr>
      <w:rFonts w:cs="Milo Offc"/>
    </w:rPr>
  </w:style>
  <w:style w:type="character" w:customStyle="1" w:styleId="ListLabel36">
    <w:name w:val="ListLabel 36"/>
    <w:qFormat/>
    <w:rPr>
      <w:rFonts w:cs="Milo Offc"/>
    </w:rPr>
  </w:style>
  <w:style w:type="character" w:customStyle="1" w:styleId="ListLabel37">
    <w:name w:val="ListLabel 37"/>
    <w:qFormat/>
    <w:rPr>
      <w:rFonts w:cs="Milo Offc"/>
    </w:rPr>
  </w:style>
  <w:style w:type="character" w:customStyle="1" w:styleId="ListLabel38">
    <w:name w:val="ListLabel 38"/>
    <w:qFormat/>
    <w:rPr>
      <w:rFonts w:cs="Milo Offc"/>
    </w:rPr>
  </w:style>
  <w:style w:type="character" w:customStyle="1" w:styleId="ListLabel39">
    <w:name w:val="ListLabel 39"/>
    <w:qFormat/>
    <w:rPr>
      <w:rFonts w:cs="Milo Offc"/>
    </w:rPr>
  </w:style>
  <w:style w:type="character" w:customStyle="1" w:styleId="ListLabel40">
    <w:name w:val="ListLabel 40"/>
    <w:qFormat/>
    <w:rPr>
      <w:rFonts w:eastAsia="SimSu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MiloOffc" w:cs="Arial"/>
      <w:sz w:val="22"/>
      <w:szCs w:val="22"/>
      <w:lang w:val="pt-BR"/>
    </w:rPr>
  </w:style>
  <w:style w:type="character" w:customStyle="1" w:styleId="ListLabel45">
    <w:name w:val="ListLabel 45"/>
    <w:qFormat/>
    <w:rPr>
      <w:rFonts w:cs="Milo Offc;Arial"/>
    </w:rPr>
  </w:style>
  <w:style w:type="character" w:customStyle="1" w:styleId="ListLabel46">
    <w:name w:val="ListLabel 46"/>
    <w:qFormat/>
    <w:rPr>
      <w:rFonts w:cs="Milo Offc;Arial"/>
    </w:rPr>
  </w:style>
  <w:style w:type="character" w:customStyle="1" w:styleId="ListLabel47">
    <w:name w:val="ListLabel 47"/>
    <w:qFormat/>
    <w:rPr>
      <w:rFonts w:cs="Milo Offc;Arial"/>
    </w:rPr>
  </w:style>
  <w:style w:type="character" w:customStyle="1" w:styleId="ListLabel48">
    <w:name w:val="ListLabel 48"/>
    <w:qFormat/>
    <w:rPr>
      <w:rFonts w:cs="Milo Offc;Arial"/>
    </w:rPr>
  </w:style>
  <w:style w:type="character" w:customStyle="1" w:styleId="ListLabel49">
    <w:name w:val="ListLabel 49"/>
    <w:qFormat/>
    <w:rPr>
      <w:rFonts w:cs="Milo Offc;Arial"/>
    </w:rPr>
  </w:style>
  <w:style w:type="character" w:customStyle="1" w:styleId="ListLabel50">
    <w:name w:val="ListLabel 50"/>
    <w:qFormat/>
    <w:rPr>
      <w:rFonts w:cs="Milo Offc;Arial"/>
    </w:rPr>
  </w:style>
  <w:style w:type="character" w:customStyle="1" w:styleId="ListLabel51">
    <w:name w:val="ListLabel 51"/>
    <w:qFormat/>
    <w:rPr>
      <w:rFonts w:cs="Milo Offc;Arial"/>
    </w:rPr>
  </w:style>
  <w:style w:type="character" w:customStyle="1" w:styleId="ListLabel52">
    <w:name w:val="ListLabel 52"/>
    <w:qFormat/>
    <w:rPr>
      <w:rFonts w:cs="Milo Offc;Arial"/>
    </w:rPr>
  </w:style>
  <w:style w:type="character" w:customStyle="1" w:styleId="ListLabel53">
    <w:name w:val="ListLabel 53"/>
    <w:qFormat/>
    <w:rPr>
      <w:rFonts w:ascii="Arial" w:eastAsia="MiloOffc;Bold" w:hAnsi="Arial"/>
      <w:b w:val="0"/>
      <w:bCs w:val="0"/>
      <w:i w:val="0"/>
      <w:iCs w:val="0"/>
      <w:sz w:val="22"/>
    </w:rPr>
  </w:style>
  <w:style w:type="character" w:customStyle="1" w:styleId="ListLabel54">
    <w:name w:val="ListLabel 54"/>
    <w:qFormat/>
    <w:rPr>
      <w:rFonts w:cs="Milo Offc"/>
      <w:b/>
      <w:sz w:val="22"/>
    </w:rPr>
  </w:style>
  <w:style w:type="character" w:customStyle="1" w:styleId="ListLabel55">
    <w:name w:val="ListLabel 55"/>
    <w:qFormat/>
    <w:rPr>
      <w:rFonts w:cs="Milo Offc"/>
    </w:rPr>
  </w:style>
  <w:style w:type="character" w:customStyle="1" w:styleId="ListLabel56">
    <w:name w:val="ListLabel 56"/>
    <w:qFormat/>
    <w:rPr>
      <w:rFonts w:cs="Milo Offc"/>
    </w:rPr>
  </w:style>
  <w:style w:type="character" w:customStyle="1" w:styleId="ListLabel57">
    <w:name w:val="ListLabel 57"/>
    <w:qFormat/>
    <w:rPr>
      <w:rFonts w:cs="Milo Offc"/>
    </w:rPr>
  </w:style>
  <w:style w:type="character" w:customStyle="1" w:styleId="ListLabel58">
    <w:name w:val="ListLabel 58"/>
    <w:qFormat/>
    <w:rPr>
      <w:rFonts w:cs="Milo Offc"/>
    </w:rPr>
  </w:style>
  <w:style w:type="character" w:customStyle="1" w:styleId="ListLabel59">
    <w:name w:val="ListLabel 59"/>
    <w:qFormat/>
    <w:rPr>
      <w:rFonts w:cs="Milo Offc"/>
    </w:rPr>
  </w:style>
  <w:style w:type="character" w:customStyle="1" w:styleId="ListLabel60">
    <w:name w:val="ListLabel 60"/>
    <w:qFormat/>
    <w:rPr>
      <w:rFonts w:cs="Milo Offc"/>
    </w:rPr>
  </w:style>
  <w:style w:type="character" w:customStyle="1" w:styleId="ListLabel61">
    <w:name w:val="ListLabel 61"/>
    <w:qFormat/>
    <w:rPr>
      <w:rFonts w:cs="Milo Offc"/>
    </w:rPr>
  </w:style>
  <w:style w:type="character" w:customStyle="1" w:styleId="ListLabel62">
    <w:name w:val="ListLabel 62"/>
    <w:qFormat/>
    <w:rPr>
      <w:rFonts w:ascii="Arial" w:hAnsi="Arial" w:cs="Arial"/>
      <w:b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Rahmeninhalt">
    <w:name w:val="Rahmeninhalt"/>
    <w:basedOn w:val="Textkrper"/>
    <w:qFormat/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Kopfzeilelinks">
    <w:name w:val="Kopfzeile links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0"/>
    <w:qFormat/>
    <w:pPr>
      <w:jc w:val="center"/>
    </w:pPr>
    <w:rPr>
      <w:b/>
      <w:bCs/>
    </w:rPr>
  </w:style>
  <w:style w:type="paragraph" w:styleId="Listenabsatz">
    <w:name w:val="List Paragraph"/>
    <w:basedOn w:val="Standard"/>
    <w:qFormat/>
    <w:rsid w:val="00675550"/>
    <w:pPr>
      <w:overflowPunct/>
      <w:ind w:left="720"/>
      <w:textAlignment w:val="baseline"/>
    </w:pPr>
    <w:rPr>
      <w:rFonts w:ascii="Arial" w:eastAsia="SimSun" w:hAnsi="Arial" w:cs="Mangal"/>
      <w:szCs w:val="21"/>
      <w:lang w:val="de-DE"/>
    </w:rPr>
  </w:style>
  <w:style w:type="paragraph" w:customStyle="1" w:styleId="Default">
    <w:name w:val="Default"/>
    <w:qFormat/>
    <w:rsid w:val="00675550"/>
    <w:rPr>
      <w:rFonts w:ascii="Arial" w:hAnsi="Arial"/>
      <w:color w:val="000000"/>
      <w:sz w:val="24"/>
      <w:lang w:bidi="ar-SA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FB2724"/>
    <w:rPr>
      <w:rFonts w:cs="Mangal"/>
      <w:sz w:val="20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FB272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B2724"/>
    <w:rPr>
      <w:rFonts w:ascii="Segoe UI" w:hAnsi="Segoe UI" w:cs="Mangal"/>
      <w:sz w:val="18"/>
      <w:szCs w:val="16"/>
    </w:rPr>
  </w:style>
  <w:style w:type="paragraph" w:styleId="berarbeitung">
    <w:name w:val="Revision"/>
    <w:uiPriority w:val="99"/>
    <w:semiHidden/>
    <w:qFormat/>
    <w:rsid w:val="0053141C"/>
    <w:rPr>
      <w:rFonts w:ascii="Times New Roman" w:eastAsia="Arial Unicode MS" w:hAnsi="Times New Roman" w:cs="Mangal"/>
      <w:color w:val="00000A"/>
      <w:kern w:val="2"/>
      <w:sz w:val="24"/>
      <w:szCs w:val="21"/>
      <w:lang w:val="es-ES"/>
    </w:rPr>
  </w:style>
  <w:style w:type="table" w:styleId="Tabellenraster">
    <w:name w:val="Table Grid"/>
    <w:basedOn w:val="NormaleTabelle"/>
    <w:uiPriority w:val="39"/>
    <w:rsid w:val="00957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10463-712E-4964-A0B9-5424B469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2481</Characters>
  <Application>Microsoft Office Word</Application>
  <DocSecurity>0</DocSecurity>
  <Lines>20</Lines>
  <Paragraphs>5</Paragraphs>
  <ScaleCrop>false</ScaleCrop>
  <Company>Bischöfliche Aktion Adveniat e.V.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Kleipass</dc:creator>
  <dc:description/>
  <cp:lastModifiedBy>Martina Gores</cp:lastModifiedBy>
  <cp:revision>4</cp:revision>
  <cp:lastPrinted>2015-06-22T11:56:00Z</cp:lastPrinted>
  <dcterms:created xsi:type="dcterms:W3CDTF">2022-11-04T06:50:00Z</dcterms:created>
  <dcterms:modified xsi:type="dcterms:W3CDTF">2022-11-04T06:57:00Z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Bischöfliche Aktion Adveniat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